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48" w:rsidRDefault="005D1604" w:rsidP="005D7015">
      <w:pPr>
        <w:pStyle w:val="berschrift5"/>
        <w:tabs>
          <w:tab w:val="left" w:pos="4253"/>
        </w:tabs>
        <w:rPr>
          <w:sz w:val="52"/>
          <w:szCs w:val="40"/>
        </w:rPr>
      </w:pPr>
      <w:r w:rsidRPr="005230CA">
        <w:rPr>
          <w:rFonts w:ascii="Verdana" w:hAnsi="Verdana"/>
          <w:noProof/>
          <w:sz w:val="40"/>
        </w:rPr>
        <w:drawing>
          <wp:anchor distT="0" distB="0" distL="114300" distR="114300" simplePos="0" relativeHeight="251658240" behindDoc="1" locked="0" layoutInCell="1" allowOverlap="1" wp14:anchorId="45984231" wp14:editId="7D30348E">
            <wp:simplePos x="0" y="0"/>
            <wp:positionH relativeFrom="column">
              <wp:posOffset>378460</wp:posOffset>
            </wp:positionH>
            <wp:positionV relativeFrom="paragraph">
              <wp:posOffset>0</wp:posOffset>
            </wp:positionV>
            <wp:extent cx="1704975" cy="844550"/>
            <wp:effectExtent l="0" t="0" r="9525" b="0"/>
            <wp:wrapTight wrapText="bothSides">
              <wp:wrapPolygon edited="0">
                <wp:start x="12308" y="0"/>
                <wp:lineTo x="2172" y="7795"/>
                <wp:lineTo x="1207" y="15591"/>
                <wp:lineTo x="0" y="17053"/>
                <wp:lineTo x="0" y="18027"/>
                <wp:lineTo x="5792" y="20950"/>
                <wp:lineTo x="19790" y="20950"/>
                <wp:lineTo x="21479" y="18027"/>
                <wp:lineTo x="21479" y="17053"/>
                <wp:lineTo x="20031" y="15591"/>
                <wp:lineTo x="20997" y="13155"/>
                <wp:lineTo x="20755" y="10719"/>
                <wp:lineTo x="19307" y="7795"/>
                <wp:lineTo x="13756" y="0"/>
                <wp:lineTo x="12308" y="0"/>
              </wp:wrapPolygon>
            </wp:wrapTight>
            <wp:docPr id="1" name="Bild 1" descr="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_gro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2"/>
          <w:szCs w:val="40"/>
        </w:rPr>
        <w:t xml:space="preserve">                </w:t>
      </w:r>
    </w:p>
    <w:p w:rsidR="005D7015" w:rsidRPr="005D7015" w:rsidRDefault="005D7015" w:rsidP="005D7015"/>
    <w:p w:rsidR="00C37683" w:rsidRPr="005230CA" w:rsidRDefault="00EA37CF" w:rsidP="005230CA">
      <w:pPr>
        <w:pStyle w:val="berschrift5"/>
        <w:tabs>
          <w:tab w:val="left" w:pos="4253"/>
        </w:tabs>
        <w:rPr>
          <w:sz w:val="52"/>
          <w:szCs w:val="40"/>
        </w:rPr>
      </w:pPr>
      <w:r>
        <w:rPr>
          <w:sz w:val="52"/>
          <w:szCs w:val="40"/>
        </w:rPr>
        <w:t xml:space="preserve">                       </w:t>
      </w:r>
      <w:bookmarkStart w:id="0" w:name="_GoBack"/>
      <w:r w:rsidR="00C37683" w:rsidRPr="005230CA">
        <w:rPr>
          <w:sz w:val="52"/>
          <w:szCs w:val="40"/>
        </w:rPr>
        <w:t>Mitgliederversammlung</w:t>
      </w:r>
    </w:p>
    <w:p w:rsidR="00C37683" w:rsidRPr="00C37683" w:rsidRDefault="00C37683" w:rsidP="00EA37CF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230CA">
        <w:rPr>
          <w:rFonts w:ascii="Arial" w:hAnsi="Arial" w:cs="Arial"/>
          <w:b/>
          <w:bCs/>
          <w:kern w:val="28"/>
          <w:sz w:val="28"/>
          <w:szCs w:val="40"/>
        </w:rPr>
        <w:t xml:space="preserve">am </w:t>
      </w:r>
      <w:r w:rsidR="004D20D0" w:rsidRPr="005230CA">
        <w:rPr>
          <w:rFonts w:ascii="Arial" w:hAnsi="Arial" w:cs="Arial"/>
          <w:b/>
          <w:bCs/>
          <w:kern w:val="28"/>
          <w:sz w:val="28"/>
          <w:szCs w:val="40"/>
        </w:rPr>
        <w:t>Mittwoch</w:t>
      </w:r>
      <w:r w:rsidR="00054557">
        <w:rPr>
          <w:rFonts w:ascii="Arial" w:hAnsi="Arial" w:cs="Arial"/>
          <w:b/>
          <w:bCs/>
          <w:kern w:val="28"/>
          <w:sz w:val="28"/>
          <w:szCs w:val="40"/>
        </w:rPr>
        <w:t xml:space="preserve">   </w:t>
      </w:r>
      <w:r w:rsidR="00CD7225">
        <w:rPr>
          <w:rFonts w:ascii="Arial" w:hAnsi="Arial" w:cs="Arial"/>
          <w:b/>
          <w:bCs/>
          <w:kern w:val="28"/>
          <w:sz w:val="28"/>
          <w:szCs w:val="40"/>
        </w:rPr>
        <w:t>2</w:t>
      </w:r>
      <w:r w:rsidR="00054557">
        <w:rPr>
          <w:rFonts w:ascii="Arial" w:hAnsi="Arial" w:cs="Arial"/>
          <w:b/>
          <w:bCs/>
          <w:kern w:val="28"/>
          <w:sz w:val="28"/>
          <w:szCs w:val="40"/>
        </w:rPr>
        <w:t xml:space="preserve">3. </w:t>
      </w:r>
      <w:r w:rsidR="00CD7225">
        <w:rPr>
          <w:rFonts w:ascii="Arial" w:hAnsi="Arial" w:cs="Arial"/>
          <w:b/>
          <w:bCs/>
          <w:kern w:val="28"/>
          <w:sz w:val="28"/>
          <w:szCs w:val="40"/>
        </w:rPr>
        <w:t>März 2022</w:t>
      </w:r>
      <w:r w:rsidR="00F54B66" w:rsidRPr="005230CA">
        <w:rPr>
          <w:rFonts w:ascii="Arial" w:hAnsi="Arial" w:cs="Arial"/>
          <w:b/>
          <w:bCs/>
          <w:kern w:val="28"/>
          <w:sz w:val="28"/>
          <w:szCs w:val="40"/>
        </w:rPr>
        <w:t xml:space="preserve"> um </w:t>
      </w:r>
      <w:r w:rsidRPr="005230CA">
        <w:rPr>
          <w:rFonts w:ascii="Arial" w:hAnsi="Arial" w:cs="Arial"/>
          <w:b/>
          <w:bCs/>
          <w:kern w:val="28"/>
          <w:sz w:val="28"/>
          <w:szCs w:val="40"/>
        </w:rPr>
        <w:t>20:00 Uhr</w:t>
      </w:r>
      <w:r w:rsidR="00EA37CF">
        <w:rPr>
          <w:rFonts w:ascii="Arial" w:hAnsi="Arial" w:cs="Arial"/>
          <w:b/>
          <w:bCs/>
          <w:kern w:val="28"/>
          <w:sz w:val="28"/>
          <w:szCs w:val="40"/>
        </w:rPr>
        <w:t xml:space="preserve"> </w:t>
      </w:r>
      <w:r w:rsidRPr="005230CA">
        <w:rPr>
          <w:rFonts w:ascii="Arial" w:hAnsi="Arial" w:cs="Arial"/>
          <w:b/>
          <w:bCs/>
          <w:kern w:val="28"/>
          <w:sz w:val="28"/>
          <w:szCs w:val="40"/>
        </w:rPr>
        <w:t>im Hotel Jägerhaus</w:t>
      </w:r>
    </w:p>
    <w:p w:rsidR="00C37683" w:rsidRPr="005D1604" w:rsidRDefault="00C37683" w:rsidP="00C37683">
      <w:pPr>
        <w:pStyle w:val="berschrift7"/>
        <w:rPr>
          <w:sz w:val="20"/>
          <w:szCs w:val="48"/>
        </w:rPr>
      </w:pPr>
    </w:p>
    <w:p w:rsidR="00C37683" w:rsidRDefault="00C37683" w:rsidP="00EA37CF">
      <w:pPr>
        <w:pStyle w:val="berschrift7"/>
        <w:rPr>
          <w:sz w:val="48"/>
          <w:szCs w:val="48"/>
        </w:rPr>
      </w:pPr>
      <w:r w:rsidRPr="00C37683">
        <w:rPr>
          <w:sz w:val="48"/>
          <w:szCs w:val="48"/>
        </w:rPr>
        <w:t>Tagesordnung</w:t>
      </w:r>
    </w:p>
    <w:p w:rsidR="00C37683" w:rsidRPr="005D1604" w:rsidRDefault="00C37683" w:rsidP="00ED589C">
      <w:pPr>
        <w:rPr>
          <w:sz w:val="2"/>
        </w:rPr>
      </w:pPr>
    </w:p>
    <w:p w:rsidR="00C37683" w:rsidRPr="00C37683" w:rsidRDefault="00C37683" w:rsidP="00ED589C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16"/>
          <w:szCs w:val="22"/>
        </w:rPr>
      </w:pPr>
    </w:p>
    <w:p w:rsidR="005D1604" w:rsidRPr="009A2736" w:rsidRDefault="004D20D0" w:rsidP="005D1604">
      <w:pPr>
        <w:widowControl w:val="0"/>
        <w:numPr>
          <w:ilvl w:val="0"/>
          <w:numId w:val="1"/>
        </w:numPr>
        <w:tabs>
          <w:tab w:val="num" w:pos="1418"/>
        </w:tabs>
        <w:overflowPunct w:val="0"/>
        <w:autoSpaceDE w:val="0"/>
        <w:autoSpaceDN w:val="0"/>
        <w:adjustRightInd w:val="0"/>
        <w:ind w:left="1560" w:hanging="709"/>
        <w:rPr>
          <w:rFonts w:ascii="Arial" w:hAnsi="Arial" w:cs="Arial"/>
          <w:kern w:val="28"/>
        </w:rPr>
      </w:pPr>
      <w:r w:rsidRPr="009A2736">
        <w:rPr>
          <w:rFonts w:ascii="Arial" w:hAnsi="Arial" w:cs="Arial"/>
          <w:b/>
          <w:kern w:val="28"/>
          <w:sz w:val="40"/>
        </w:rPr>
        <w:t xml:space="preserve">Begrüßung durch den </w:t>
      </w:r>
      <w:r w:rsidR="005D7015">
        <w:rPr>
          <w:rFonts w:ascii="Arial" w:hAnsi="Arial" w:cs="Arial"/>
          <w:b/>
          <w:kern w:val="28"/>
          <w:sz w:val="40"/>
        </w:rPr>
        <w:t>Co-</w:t>
      </w:r>
      <w:r w:rsidRPr="009A2736">
        <w:rPr>
          <w:rFonts w:ascii="Arial" w:hAnsi="Arial" w:cs="Arial"/>
          <w:b/>
          <w:kern w:val="28"/>
          <w:sz w:val="40"/>
        </w:rPr>
        <w:t xml:space="preserve">Vorsitzenden  </w:t>
      </w:r>
      <w:r w:rsidR="005D1604" w:rsidRPr="009A2736">
        <w:rPr>
          <w:rFonts w:ascii="Arial" w:hAnsi="Arial" w:cs="Arial"/>
          <w:b/>
          <w:kern w:val="28"/>
          <w:sz w:val="40"/>
        </w:rPr>
        <w:t xml:space="preserve">    </w:t>
      </w:r>
    </w:p>
    <w:p w:rsidR="004D20D0" w:rsidRPr="009A2736" w:rsidRDefault="004D20D0" w:rsidP="005D1604">
      <w:pPr>
        <w:widowControl w:val="0"/>
        <w:numPr>
          <w:ilvl w:val="0"/>
          <w:numId w:val="1"/>
        </w:numPr>
        <w:tabs>
          <w:tab w:val="num" w:pos="1418"/>
        </w:tabs>
        <w:overflowPunct w:val="0"/>
        <w:autoSpaceDE w:val="0"/>
        <w:autoSpaceDN w:val="0"/>
        <w:adjustRightInd w:val="0"/>
        <w:ind w:left="1560" w:hanging="709"/>
        <w:rPr>
          <w:rFonts w:ascii="Arial" w:hAnsi="Arial" w:cs="Arial"/>
          <w:b/>
          <w:kern w:val="28"/>
          <w:sz w:val="40"/>
        </w:rPr>
      </w:pPr>
      <w:r w:rsidRPr="009A2736">
        <w:rPr>
          <w:rFonts w:ascii="Arial" w:hAnsi="Arial" w:cs="Arial"/>
          <w:b/>
          <w:kern w:val="28"/>
          <w:sz w:val="40"/>
        </w:rPr>
        <w:t>Totenehrung</w:t>
      </w:r>
    </w:p>
    <w:p w:rsidR="005D7015" w:rsidRPr="005D7015" w:rsidRDefault="004D20D0" w:rsidP="005D7015">
      <w:pPr>
        <w:widowControl w:val="0"/>
        <w:numPr>
          <w:ilvl w:val="0"/>
          <w:numId w:val="1"/>
        </w:numPr>
        <w:tabs>
          <w:tab w:val="num" w:pos="1418"/>
        </w:tabs>
        <w:overflowPunct w:val="0"/>
        <w:autoSpaceDE w:val="0"/>
        <w:autoSpaceDN w:val="0"/>
        <w:adjustRightInd w:val="0"/>
        <w:ind w:left="851" w:firstLine="0"/>
        <w:rPr>
          <w:rFonts w:ascii="Arial" w:hAnsi="Arial" w:cs="Arial"/>
          <w:b/>
          <w:kern w:val="28"/>
          <w:sz w:val="48"/>
        </w:rPr>
      </w:pPr>
      <w:r w:rsidRPr="005D7015">
        <w:rPr>
          <w:rFonts w:ascii="Arial" w:hAnsi="Arial" w:cs="Arial"/>
          <w:b/>
          <w:kern w:val="28"/>
          <w:sz w:val="40"/>
        </w:rPr>
        <w:t>Jahresbericht des Schriftführer</w:t>
      </w:r>
      <w:r w:rsidR="005D1604" w:rsidRPr="005D7015">
        <w:rPr>
          <w:rFonts w:ascii="Arial" w:hAnsi="Arial" w:cs="Arial"/>
          <w:b/>
          <w:kern w:val="28"/>
          <w:sz w:val="40"/>
        </w:rPr>
        <w:t xml:space="preserve"> 20</w:t>
      </w:r>
      <w:r w:rsidR="009A2736" w:rsidRPr="005D7015">
        <w:rPr>
          <w:rFonts w:ascii="Arial" w:hAnsi="Arial" w:cs="Arial"/>
          <w:b/>
          <w:kern w:val="28"/>
          <w:sz w:val="40"/>
        </w:rPr>
        <w:t xml:space="preserve">19 </w:t>
      </w:r>
      <w:r w:rsidR="005D7015" w:rsidRPr="005D7015">
        <w:rPr>
          <w:rFonts w:ascii="Arial" w:hAnsi="Arial" w:cs="Arial"/>
          <w:b/>
          <w:kern w:val="28"/>
          <w:sz w:val="40"/>
        </w:rPr>
        <w:t>–</w:t>
      </w:r>
      <w:r w:rsidR="009A2736" w:rsidRPr="005D7015">
        <w:rPr>
          <w:rFonts w:ascii="Arial" w:hAnsi="Arial" w:cs="Arial"/>
          <w:b/>
          <w:kern w:val="28"/>
          <w:sz w:val="40"/>
        </w:rPr>
        <w:t xml:space="preserve"> </w:t>
      </w:r>
      <w:r w:rsidR="005D1604" w:rsidRPr="005D7015">
        <w:rPr>
          <w:rFonts w:ascii="Arial" w:hAnsi="Arial" w:cs="Arial"/>
          <w:b/>
          <w:kern w:val="28"/>
          <w:sz w:val="40"/>
        </w:rPr>
        <w:t>2021</w:t>
      </w:r>
    </w:p>
    <w:p w:rsidR="004D20D0" w:rsidRPr="005D7015" w:rsidRDefault="005D1604" w:rsidP="005D7015">
      <w:pPr>
        <w:widowControl w:val="0"/>
        <w:numPr>
          <w:ilvl w:val="0"/>
          <w:numId w:val="1"/>
        </w:numPr>
        <w:tabs>
          <w:tab w:val="num" w:pos="1418"/>
        </w:tabs>
        <w:overflowPunct w:val="0"/>
        <w:autoSpaceDE w:val="0"/>
        <w:autoSpaceDN w:val="0"/>
        <w:adjustRightInd w:val="0"/>
        <w:ind w:left="851" w:firstLine="0"/>
        <w:rPr>
          <w:rFonts w:ascii="Arial" w:hAnsi="Arial" w:cs="Arial"/>
          <w:b/>
          <w:kern w:val="28"/>
          <w:sz w:val="48"/>
        </w:rPr>
      </w:pPr>
      <w:r w:rsidRPr="005D7015">
        <w:rPr>
          <w:rFonts w:ascii="Arial" w:hAnsi="Arial" w:cs="Arial"/>
          <w:b/>
          <w:kern w:val="28"/>
          <w:sz w:val="48"/>
        </w:rPr>
        <w:t xml:space="preserve"> </w:t>
      </w:r>
      <w:r w:rsidR="004D20D0" w:rsidRPr="005D7015">
        <w:rPr>
          <w:rFonts w:ascii="Arial" w:hAnsi="Arial" w:cs="Arial"/>
          <w:b/>
          <w:kern w:val="28"/>
          <w:sz w:val="40"/>
        </w:rPr>
        <w:t>Kassenbericht</w:t>
      </w:r>
      <w:r w:rsidRPr="005D7015">
        <w:rPr>
          <w:rFonts w:ascii="Arial" w:hAnsi="Arial" w:cs="Arial"/>
          <w:b/>
          <w:kern w:val="28"/>
          <w:sz w:val="40"/>
        </w:rPr>
        <w:t xml:space="preserve"> </w:t>
      </w:r>
      <w:r w:rsidR="00FF2CC6" w:rsidRPr="005D7015">
        <w:rPr>
          <w:rFonts w:ascii="Arial" w:hAnsi="Arial" w:cs="Arial"/>
          <w:b/>
          <w:kern w:val="28"/>
          <w:sz w:val="40"/>
        </w:rPr>
        <w:t>20</w:t>
      </w:r>
      <w:r w:rsidR="009A2736" w:rsidRPr="005D7015">
        <w:rPr>
          <w:rFonts w:ascii="Arial" w:hAnsi="Arial" w:cs="Arial"/>
          <w:b/>
          <w:kern w:val="28"/>
          <w:sz w:val="40"/>
        </w:rPr>
        <w:t>19-202</w:t>
      </w:r>
      <w:r w:rsidRPr="005D7015">
        <w:rPr>
          <w:rFonts w:ascii="Arial" w:hAnsi="Arial" w:cs="Arial"/>
          <w:b/>
          <w:kern w:val="28"/>
          <w:sz w:val="40"/>
        </w:rPr>
        <w:t>1</w:t>
      </w:r>
      <w:r w:rsidRPr="005D7015">
        <w:rPr>
          <w:rFonts w:ascii="Arial" w:hAnsi="Arial" w:cs="Arial"/>
          <w:kern w:val="28"/>
          <w:sz w:val="28"/>
        </w:rPr>
        <w:t>(  Wolfram Evers)</w:t>
      </w:r>
    </w:p>
    <w:p w:rsidR="005D1604" w:rsidRPr="009A2736" w:rsidRDefault="004D20D0" w:rsidP="005D1604">
      <w:pPr>
        <w:widowControl w:val="0"/>
        <w:numPr>
          <w:ilvl w:val="0"/>
          <w:numId w:val="1"/>
        </w:numPr>
        <w:tabs>
          <w:tab w:val="num" w:pos="1418"/>
        </w:tabs>
        <w:overflowPunct w:val="0"/>
        <w:autoSpaceDE w:val="0"/>
        <w:autoSpaceDN w:val="0"/>
        <w:adjustRightInd w:val="0"/>
        <w:ind w:left="1560" w:hanging="709"/>
        <w:rPr>
          <w:rFonts w:ascii="Arial" w:hAnsi="Arial" w:cs="Arial"/>
          <w:b/>
          <w:kern w:val="28"/>
          <w:sz w:val="32"/>
        </w:rPr>
      </w:pPr>
      <w:r w:rsidRPr="009A2736">
        <w:rPr>
          <w:rFonts w:ascii="Arial" w:hAnsi="Arial" w:cs="Arial"/>
          <w:b/>
          <w:kern w:val="28"/>
          <w:sz w:val="40"/>
        </w:rPr>
        <w:t xml:space="preserve">Bericht der Kassenprüfer </w:t>
      </w:r>
    </w:p>
    <w:p w:rsidR="004D20D0" w:rsidRPr="005D1604" w:rsidRDefault="005D1604" w:rsidP="005D1604">
      <w:pPr>
        <w:widowControl w:val="0"/>
        <w:overflowPunct w:val="0"/>
        <w:autoSpaceDE w:val="0"/>
        <w:autoSpaceDN w:val="0"/>
        <w:adjustRightInd w:val="0"/>
        <w:ind w:left="851"/>
        <w:rPr>
          <w:rFonts w:ascii="Arial" w:hAnsi="Arial" w:cs="Arial"/>
          <w:kern w:val="28"/>
          <w:sz w:val="32"/>
        </w:rPr>
      </w:pPr>
      <w:r>
        <w:rPr>
          <w:rFonts w:ascii="Arial" w:hAnsi="Arial" w:cs="Arial"/>
          <w:kern w:val="28"/>
          <w:sz w:val="32"/>
        </w:rPr>
        <w:t xml:space="preserve">        </w:t>
      </w:r>
      <w:r w:rsidR="004D20D0" w:rsidRPr="005D1604">
        <w:rPr>
          <w:rFonts w:ascii="Arial" w:hAnsi="Arial" w:cs="Arial"/>
          <w:kern w:val="28"/>
          <w:sz w:val="32"/>
        </w:rPr>
        <w:t>(Ludwig Willmann / Alfred Bucherer)</w:t>
      </w:r>
    </w:p>
    <w:p w:rsidR="005D7015" w:rsidRDefault="004D20D0" w:rsidP="005D1604">
      <w:pPr>
        <w:widowControl w:val="0"/>
        <w:numPr>
          <w:ilvl w:val="0"/>
          <w:numId w:val="1"/>
        </w:numPr>
        <w:tabs>
          <w:tab w:val="num" w:pos="1418"/>
        </w:tabs>
        <w:overflowPunct w:val="0"/>
        <w:autoSpaceDE w:val="0"/>
        <w:autoSpaceDN w:val="0"/>
        <w:adjustRightInd w:val="0"/>
        <w:ind w:left="851" w:firstLine="0"/>
        <w:rPr>
          <w:rFonts w:ascii="Arial" w:hAnsi="Arial" w:cs="Arial"/>
          <w:b/>
          <w:kern w:val="28"/>
          <w:sz w:val="40"/>
        </w:rPr>
      </w:pPr>
      <w:r w:rsidRPr="005D7015">
        <w:rPr>
          <w:rFonts w:ascii="Arial" w:hAnsi="Arial" w:cs="Arial"/>
          <w:b/>
          <w:kern w:val="28"/>
          <w:sz w:val="40"/>
        </w:rPr>
        <w:t xml:space="preserve">Bericht des </w:t>
      </w:r>
      <w:proofErr w:type="spellStart"/>
      <w:r w:rsidRPr="005D7015">
        <w:rPr>
          <w:rFonts w:ascii="Arial" w:hAnsi="Arial" w:cs="Arial"/>
          <w:b/>
          <w:kern w:val="28"/>
          <w:sz w:val="40"/>
        </w:rPr>
        <w:t>Sangwarts</w:t>
      </w:r>
      <w:proofErr w:type="spellEnd"/>
      <w:r w:rsidRPr="005D7015">
        <w:rPr>
          <w:rFonts w:ascii="Arial" w:hAnsi="Arial" w:cs="Arial"/>
          <w:b/>
          <w:kern w:val="28"/>
          <w:sz w:val="40"/>
        </w:rPr>
        <w:t xml:space="preserve"> </w:t>
      </w:r>
    </w:p>
    <w:p w:rsidR="004D20D0" w:rsidRPr="005D7015" w:rsidRDefault="004D20D0" w:rsidP="005D1604">
      <w:pPr>
        <w:widowControl w:val="0"/>
        <w:numPr>
          <w:ilvl w:val="0"/>
          <w:numId w:val="1"/>
        </w:numPr>
        <w:tabs>
          <w:tab w:val="num" w:pos="1418"/>
        </w:tabs>
        <w:overflowPunct w:val="0"/>
        <w:autoSpaceDE w:val="0"/>
        <w:autoSpaceDN w:val="0"/>
        <w:adjustRightInd w:val="0"/>
        <w:ind w:left="851" w:firstLine="0"/>
        <w:rPr>
          <w:rFonts w:ascii="Arial" w:hAnsi="Arial" w:cs="Arial"/>
          <w:b/>
          <w:kern w:val="28"/>
          <w:sz w:val="40"/>
        </w:rPr>
      </w:pPr>
      <w:r w:rsidRPr="005D7015">
        <w:rPr>
          <w:rFonts w:ascii="Arial" w:hAnsi="Arial" w:cs="Arial"/>
          <w:b/>
          <w:kern w:val="28"/>
          <w:sz w:val="40"/>
        </w:rPr>
        <w:t>Aussprache über die Berichte</w:t>
      </w:r>
    </w:p>
    <w:p w:rsidR="004D20D0" w:rsidRPr="009A2736" w:rsidRDefault="004D20D0" w:rsidP="005D1604">
      <w:pPr>
        <w:widowControl w:val="0"/>
        <w:numPr>
          <w:ilvl w:val="0"/>
          <w:numId w:val="1"/>
        </w:numPr>
        <w:tabs>
          <w:tab w:val="num" w:pos="1418"/>
        </w:tabs>
        <w:overflowPunct w:val="0"/>
        <w:autoSpaceDE w:val="0"/>
        <w:autoSpaceDN w:val="0"/>
        <w:adjustRightInd w:val="0"/>
        <w:ind w:left="851" w:firstLine="0"/>
        <w:rPr>
          <w:rFonts w:ascii="Arial" w:hAnsi="Arial" w:cs="Arial"/>
          <w:b/>
          <w:kern w:val="28"/>
          <w:sz w:val="40"/>
        </w:rPr>
      </w:pPr>
      <w:r w:rsidRPr="009A2736">
        <w:rPr>
          <w:rFonts w:ascii="Arial" w:hAnsi="Arial" w:cs="Arial"/>
          <w:b/>
          <w:kern w:val="28"/>
          <w:sz w:val="40"/>
        </w:rPr>
        <w:t>Entlastung des Gesamtvorstandes</w:t>
      </w:r>
    </w:p>
    <w:p w:rsidR="005D1604" w:rsidRPr="009A2736" w:rsidRDefault="00E35598" w:rsidP="005D1604">
      <w:pPr>
        <w:widowControl w:val="0"/>
        <w:numPr>
          <w:ilvl w:val="0"/>
          <w:numId w:val="1"/>
        </w:numPr>
        <w:tabs>
          <w:tab w:val="num" w:pos="1418"/>
        </w:tabs>
        <w:overflowPunct w:val="0"/>
        <w:autoSpaceDE w:val="0"/>
        <w:autoSpaceDN w:val="0"/>
        <w:adjustRightInd w:val="0"/>
        <w:ind w:left="851" w:firstLine="0"/>
        <w:rPr>
          <w:rFonts w:ascii="Arial" w:hAnsi="Arial" w:cs="Arial"/>
          <w:b/>
          <w:sz w:val="40"/>
          <w:szCs w:val="28"/>
        </w:rPr>
      </w:pPr>
      <w:r w:rsidRPr="009A2736">
        <w:rPr>
          <w:rFonts w:ascii="Arial" w:hAnsi="Arial" w:cs="Arial"/>
          <w:b/>
          <w:kern w:val="28"/>
          <w:sz w:val="40"/>
          <w:szCs w:val="28"/>
        </w:rPr>
        <w:t xml:space="preserve">Gesamtwahlen des geschäftsführenden </w:t>
      </w:r>
      <w:r w:rsidR="005D1604" w:rsidRPr="009A2736">
        <w:rPr>
          <w:rFonts w:ascii="Arial" w:hAnsi="Arial" w:cs="Arial"/>
          <w:b/>
          <w:kern w:val="28"/>
          <w:sz w:val="40"/>
          <w:szCs w:val="28"/>
        </w:rPr>
        <w:t xml:space="preserve"> </w:t>
      </w:r>
    </w:p>
    <w:p w:rsidR="00E35598" w:rsidRPr="009A2736" w:rsidRDefault="005D1604" w:rsidP="005D1604">
      <w:pPr>
        <w:widowControl w:val="0"/>
        <w:overflowPunct w:val="0"/>
        <w:autoSpaceDE w:val="0"/>
        <w:autoSpaceDN w:val="0"/>
        <w:adjustRightInd w:val="0"/>
        <w:ind w:left="851"/>
        <w:rPr>
          <w:rFonts w:ascii="Arial" w:hAnsi="Arial" w:cs="Arial"/>
          <w:b/>
          <w:sz w:val="40"/>
          <w:szCs w:val="28"/>
        </w:rPr>
      </w:pPr>
      <w:r w:rsidRPr="009A2736">
        <w:rPr>
          <w:rFonts w:ascii="Arial" w:hAnsi="Arial" w:cs="Arial"/>
          <w:b/>
          <w:kern w:val="28"/>
          <w:sz w:val="40"/>
          <w:szCs w:val="28"/>
        </w:rPr>
        <w:t xml:space="preserve">    </w:t>
      </w:r>
      <w:r w:rsidR="00E35598" w:rsidRPr="009A2736">
        <w:rPr>
          <w:rFonts w:ascii="Arial" w:hAnsi="Arial" w:cs="Arial"/>
          <w:b/>
          <w:kern w:val="28"/>
          <w:sz w:val="40"/>
          <w:szCs w:val="28"/>
        </w:rPr>
        <w:t xml:space="preserve">Vorstandes </w:t>
      </w:r>
    </w:p>
    <w:p w:rsidR="00E35598" w:rsidRPr="009A2736" w:rsidRDefault="00E35598" w:rsidP="005D1604">
      <w:pPr>
        <w:pStyle w:val="Listenabsatz"/>
        <w:widowControl w:val="0"/>
        <w:numPr>
          <w:ilvl w:val="0"/>
          <w:numId w:val="2"/>
        </w:numPr>
        <w:tabs>
          <w:tab w:val="num" w:pos="1418"/>
          <w:tab w:val="num" w:pos="2357"/>
        </w:tabs>
        <w:overflowPunct w:val="0"/>
        <w:autoSpaceDE w:val="0"/>
        <w:autoSpaceDN w:val="0"/>
        <w:adjustRightInd w:val="0"/>
        <w:ind w:left="1418" w:firstLine="0"/>
        <w:rPr>
          <w:b/>
          <w:sz w:val="40"/>
          <w:szCs w:val="28"/>
        </w:rPr>
      </w:pPr>
      <w:r w:rsidRPr="009A2736">
        <w:rPr>
          <w:b/>
          <w:bCs/>
          <w:sz w:val="40"/>
          <w:szCs w:val="28"/>
        </w:rPr>
        <w:t xml:space="preserve">Vorsitzender    </w:t>
      </w:r>
      <w:r w:rsidRPr="009A2736">
        <w:rPr>
          <w:b/>
          <w:bCs/>
          <w:sz w:val="40"/>
          <w:szCs w:val="28"/>
        </w:rPr>
        <w:tab/>
      </w:r>
      <w:r w:rsidRPr="009A2736">
        <w:rPr>
          <w:b/>
          <w:bCs/>
          <w:sz w:val="40"/>
          <w:szCs w:val="28"/>
        </w:rPr>
        <w:tab/>
      </w:r>
    </w:p>
    <w:p w:rsidR="00E35598" w:rsidRPr="009A2736" w:rsidRDefault="00E35598" w:rsidP="005D1604">
      <w:pPr>
        <w:pStyle w:val="Listenabsatz"/>
        <w:widowControl w:val="0"/>
        <w:numPr>
          <w:ilvl w:val="0"/>
          <w:numId w:val="2"/>
        </w:numPr>
        <w:tabs>
          <w:tab w:val="num" w:pos="1418"/>
          <w:tab w:val="num" w:pos="2357"/>
        </w:tabs>
        <w:overflowPunct w:val="0"/>
        <w:autoSpaceDE w:val="0"/>
        <w:autoSpaceDN w:val="0"/>
        <w:adjustRightInd w:val="0"/>
        <w:ind w:left="1418" w:firstLine="0"/>
        <w:rPr>
          <w:b/>
          <w:kern w:val="28"/>
          <w:sz w:val="40"/>
          <w:szCs w:val="28"/>
        </w:rPr>
      </w:pPr>
      <w:r w:rsidRPr="009A2736">
        <w:rPr>
          <w:b/>
          <w:sz w:val="40"/>
          <w:szCs w:val="28"/>
        </w:rPr>
        <w:t xml:space="preserve">Stellv. </w:t>
      </w:r>
      <w:r w:rsidRPr="009A2736">
        <w:rPr>
          <w:b/>
          <w:bCs/>
          <w:sz w:val="40"/>
          <w:szCs w:val="28"/>
        </w:rPr>
        <w:t>Vorsitzende  (2-3)</w:t>
      </w:r>
    </w:p>
    <w:p w:rsidR="00E35598" w:rsidRPr="009A2736" w:rsidRDefault="00E35598" w:rsidP="005D1604">
      <w:pPr>
        <w:pStyle w:val="Listenabsatz"/>
        <w:widowControl w:val="0"/>
        <w:numPr>
          <w:ilvl w:val="0"/>
          <w:numId w:val="2"/>
        </w:numPr>
        <w:tabs>
          <w:tab w:val="num" w:pos="1418"/>
          <w:tab w:val="num" w:pos="2357"/>
        </w:tabs>
        <w:overflowPunct w:val="0"/>
        <w:autoSpaceDE w:val="0"/>
        <w:autoSpaceDN w:val="0"/>
        <w:adjustRightInd w:val="0"/>
        <w:ind w:left="1418" w:firstLine="0"/>
        <w:rPr>
          <w:b/>
          <w:kern w:val="28"/>
          <w:sz w:val="40"/>
          <w:szCs w:val="28"/>
        </w:rPr>
      </w:pPr>
      <w:r w:rsidRPr="009A2736">
        <w:rPr>
          <w:b/>
          <w:bCs/>
          <w:sz w:val="40"/>
          <w:szCs w:val="28"/>
        </w:rPr>
        <w:t xml:space="preserve">Kassierer, </w:t>
      </w:r>
    </w:p>
    <w:p w:rsidR="00E35598" w:rsidRPr="005D1604" w:rsidRDefault="00E35598" w:rsidP="005D1604">
      <w:pPr>
        <w:pStyle w:val="Listenabsatz"/>
        <w:widowControl w:val="0"/>
        <w:numPr>
          <w:ilvl w:val="0"/>
          <w:numId w:val="2"/>
        </w:numPr>
        <w:tabs>
          <w:tab w:val="num" w:pos="1418"/>
          <w:tab w:val="num" w:pos="2357"/>
        </w:tabs>
        <w:overflowPunct w:val="0"/>
        <w:autoSpaceDE w:val="0"/>
        <w:autoSpaceDN w:val="0"/>
        <w:adjustRightInd w:val="0"/>
        <w:ind w:left="1418" w:firstLine="0"/>
        <w:rPr>
          <w:b/>
          <w:kern w:val="28"/>
          <w:sz w:val="44"/>
          <w:szCs w:val="28"/>
        </w:rPr>
      </w:pPr>
      <w:r w:rsidRPr="009A2736">
        <w:rPr>
          <w:b/>
          <w:bCs/>
          <w:sz w:val="40"/>
          <w:szCs w:val="28"/>
        </w:rPr>
        <w:t>Schriftführer</w:t>
      </w:r>
      <w:r w:rsidRPr="009A2736">
        <w:rPr>
          <w:b/>
          <w:kern w:val="28"/>
          <w:sz w:val="40"/>
          <w:szCs w:val="28"/>
        </w:rPr>
        <w:t xml:space="preserve"> </w:t>
      </w:r>
    </w:p>
    <w:p w:rsidR="005D1604" w:rsidRPr="009A2736" w:rsidRDefault="004D20D0" w:rsidP="005D1604">
      <w:pPr>
        <w:widowControl w:val="0"/>
        <w:numPr>
          <w:ilvl w:val="0"/>
          <w:numId w:val="1"/>
        </w:numPr>
        <w:tabs>
          <w:tab w:val="num" w:pos="1418"/>
        </w:tabs>
        <w:overflowPunct w:val="0"/>
        <w:autoSpaceDE w:val="0"/>
        <w:autoSpaceDN w:val="0"/>
        <w:adjustRightInd w:val="0"/>
        <w:ind w:left="851" w:firstLine="0"/>
        <w:rPr>
          <w:rFonts w:ascii="Arial" w:hAnsi="Arial" w:cs="Arial"/>
          <w:b/>
          <w:kern w:val="28"/>
          <w:sz w:val="40"/>
          <w:szCs w:val="28"/>
        </w:rPr>
      </w:pPr>
      <w:r w:rsidRPr="009A2736">
        <w:rPr>
          <w:rFonts w:ascii="Arial" w:hAnsi="Arial" w:cs="Arial"/>
          <w:b/>
          <w:kern w:val="28"/>
          <w:sz w:val="40"/>
          <w:szCs w:val="28"/>
        </w:rPr>
        <w:t>Vorschau auf das Vereinsjahr 20</w:t>
      </w:r>
      <w:r w:rsidR="00CD7225" w:rsidRPr="009A2736">
        <w:rPr>
          <w:rFonts w:ascii="Arial" w:hAnsi="Arial" w:cs="Arial"/>
          <w:b/>
          <w:kern w:val="28"/>
          <w:sz w:val="40"/>
          <w:szCs w:val="28"/>
        </w:rPr>
        <w:t>22</w:t>
      </w:r>
      <w:r w:rsidRPr="009A2736">
        <w:rPr>
          <w:rFonts w:ascii="Arial" w:hAnsi="Arial" w:cs="Arial"/>
          <w:b/>
          <w:kern w:val="28"/>
          <w:sz w:val="40"/>
          <w:szCs w:val="28"/>
        </w:rPr>
        <w:t xml:space="preserve">  </w:t>
      </w:r>
      <w:r w:rsidR="005D1604" w:rsidRPr="009A2736">
        <w:rPr>
          <w:rFonts w:ascii="Arial" w:hAnsi="Arial" w:cs="Arial"/>
          <w:b/>
          <w:kern w:val="28"/>
          <w:sz w:val="40"/>
          <w:szCs w:val="28"/>
        </w:rPr>
        <w:t xml:space="preserve">      </w:t>
      </w:r>
    </w:p>
    <w:p w:rsidR="004D20D0" w:rsidRPr="005D1604" w:rsidRDefault="005D1604" w:rsidP="005D1604">
      <w:pPr>
        <w:widowControl w:val="0"/>
        <w:overflowPunct w:val="0"/>
        <w:autoSpaceDE w:val="0"/>
        <w:autoSpaceDN w:val="0"/>
        <w:adjustRightInd w:val="0"/>
        <w:ind w:left="851"/>
        <w:rPr>
          <w:rFonts w:ascii="Arial" w:hAnsi="Arial" w:cs="Arial"/>
          <w:b/>
          <w:kern w:val="28"/>
          <w:sz w:val="48"/>
          <w:szCs w:val="28"/>
        </w:rPr>
      </w:pPr>
      <w:r>
        <w:rPr>
          <w:rFonts w:ascii="Arial" w:hAnsi="Arial" w:cs="Arial"/>
          <w:kern w:val="28"/>
          <w:sz w:val="32"/>
          <w:szCs w:val="28"/>
        </w:rPr>
        <w:t xml:space="preserve">          </w:t>
      </w:r>
      <w:r w:rsidR="00FF2CC6" w:rsidRPr="005D1604">
        <w:rPr>
          <w:rFonts w:ascii="Arial" w:hAnsi="Arial" w:cs="Arial"/>
          <w:kern w:val="28"/>
          <w:sz w:val="32"/>
          <w:szCs w:val="28"/>
        </w:rPr>
        <w:t>(Rudolf König)</w:t>
      </w:r>
      <w:r w:rsidR="00FF2CC6" w:rsidRPr="005D1604">
        <w:rPr>
          <w:rFonts w:ascii="Arial" w:hAnsi="Arial" w:cs="Arial"/>
          <w:b/>
          <w:kern w:val="28"/>
          <w:sz w:val="32"/>
          <w:szCs w:val="28"/>
        </w:rPr>
        <w:t xml:space="preserve"> </w:t>
      </w:r>
      <w:r w:rsidR="004D20D0" w:rsidRPr="005D1604">
        <w:rPr>
          <w:rFonts w:ascii="Arial" w:hAnsi="Arial" w:cs="Arial"/>
          <w:b/>
          <w:kern w:val="28"/>
          <w:sz w:val="32"/>
          <w:szCs w:val="28"/>
        </w:rPr>
        <w:t xml:space="preserve"> </w:t>
      </w:r>
    </w:p>
    <w:p w:rsidR="005D1604" w:rsidRPr="009A2736" w:rsidRDefault="004D20D0" w:rsidP="005D1604">
      <w:pPr>
        <w:widowControl w:val="0"/>
        <w:numPr>
          <w:ilvl w:val="0"/>
          <w:numId w:val="1"/>
        </w:numPr>
        <w:tabs>
          <w:tab w:val="num" w:pos="1418"/>
        </w:tabs>
        <w:overflowPunct w:val="0"/>
        <w:autoSpaceDE w:val="0"/>
        <w:autoSpaceDN w:val="0"/>
        <w:adjustRightInd w:val="0"/>
        <w:ind w:left="851" w:firstLine="0"/>
        <w:rPr>
          <w:rFonts w:ascii="Arial" w:hAnsi="Arial" w:cs="Arial"/>
          <w:b/>
          <w:kern w:val="28"/>
          <w:sz w:val="40"/>
          <w:szCs w:val="28"/>
        </w:rPr>
      </w:pPr>
      <w:r w:rsidRPr="009A2736">
        <w:rPr>
          <w:rFonts w:ascii="Arial" w:hAnsi="Arial" w:cs="Arial"/>
          <w:b/>
          <w:kern w:val="28"/>
          <w:sz w:val="40"/>
          <w:szCs w:val="28"/>
        </w:rPr>
        <w:t xml:space="preserve">Überblick über die Chorarbeit </w:t>
      </w:r>
    </w:p>
    <w:p w:rsidR="004D20D0" w:rsidRPr="005D1604" w:rsidRDefault="005D1604" w:rsidP="005D1604">
      <w:pPr>
        <w:widowControl w:val="0"/>
        <w:overflowPunct w:val="0"/>
        <w:autoSpaceDE w:val="0"/>
        <w:autoSpaceDN w:val="0"/>
        <w:adjustRightInd w:val="0"/>
        <w:ind w:left="851"/>
        <w:rPr>
          <w:rFonts w:ascii="Arial" w:hAnsi="Arial" w:cs="Arial"/>
          <w:kern w:val="28"/>
          <w:sz w:val="40"/>
          <w:szCs w:val="28"/>
        </w:rPr>
      </w:pPr>
      <w:r>
        <w:rPr>
          <w:rFonts w:ascii="Arial" w:hAnsi="Arial" w:cs="Arial"/>
          <w:kern w:val="28"/>
          <w:sz w:val="32"/>
          <w:szCs w:val="28"/>
        </w:rPr>
        <w:t xml:space="preserve">           </w:t>
      </w:r>
      <w:r w:rsidR="00FF2CC6" w:rsidRPr="005D1604">
        <w:rPr>
          <w:rFonts w:ascii="Arial" w:hAnsi="Arial" w:cs="Arial"/>
          <w:kern w:val="28"/>
          <w:sz w:val="32"/>
          <w:szCs w:val="28"/>
        </w:rPr>
        <w:t>(</w:t>
      </w:r>
      <w:r w:rsidR="004D20D0" w:rsidRPr="005D1604">
        <w:rPr>
          <w:rFonts w:ascii="Arial" w:hAnsi="Arial" w:cs="Arial"/>
          <w:kern w:val="28"/>
          <w:sz w:val="32"/>
          <w:szCs w:val="28"/>
        </w:rPr>
        <w:t>Chorleiter Robert Mayr</w:t>
      </w:r>
      <w:r w:rsidR="00FF2CC6" w:rsidRPr="005D1604">
        <w:rPr>
          <w:rFonts w:ascii="Arial" w:hAnsi="Arial" w:cs="Arial"/>
          <w:kern w:val="28"/>
          <w:sz w:val="32"/>
          <w:szCs w:val="28"/>
        </w:rPr>
        <w:t>)</w:t>
      </w:r>
    </w:p>
    <w:p w:rsidR="004D20D0" w:rsidRPr="009A2736" w:rsidRDefault="004D20D0" w:rsidP="005D1604">
      <w:pPr>
        <w:widowControl w:val="0"/>
        <w:numPr>
          <w:ilvl w:val="0"/>
          <w:numId w:val="1"/>
        </w:numPr>
        <w:tabs>
          <w:tab w:val="num" w:pos="1418"/>
        </w:tabs>
        <w:overflowPunct w:val="0"/>
        <w:autoSpaceDE w:val="0"/>
        <w:autoSpaceDN w:val="0"/>
        <w:adjustRightInd w:val="0"/>
        <w:ind w:left="851" w:firstLine="0"/>
        <w:rPr>
          <w:rFonts w:ascii="Arial" w:hAnsi="Arial" w:cs="Arial"/>
          <w:b/>
          <w:kern w:val="28"/>
          <w:sz w:val="40"/>
          <w:szCs w:val="44"/>
        </w:rPr>
      </w:pPr>
      <w:r w:rsidRPr="009A2736">
        <w:rPr>
          <w:rFonts w:ascii="Arial" w:hAnsi="Arial" w:cs="Arial"/>
          <w:b/>
          <w:kern w:val="28"/>
          <w:sz w:val="40"/>
          <w:szCs w:val="44"/>
        </w:rPr>
        <w:t>Ehrungen</w:t>
      </w:r>
    </w:p>
    <w:p w:rsidR="004D20D0" w:rsidRPr="009A2736" w:rsidRDefault="004D20D0" w:rsidP="005D1604">
      <w:pPr>
        <w:widowControl w:val="0"/>
        <w:numPr>
          <w:ilvl w:val="0"/>
          <w:numId w:val="1"/>
        </w:numPr>
        <w:tabs>
          <w:tab w:val="num" w:pos="1418"/>
        </w:tabs>
        <w:overflowPunct w:val="0"/>
        <w:autoSpaceDE w:val="0"/>
        <w:autoSpaceDN w:val="0"/>
        <w:adjustRightInd w:val="0"/>
        <w:ind w:left="851" w:firstLine="0"/>
        <w:rPr>
          <w:rFonts w:ascii="Arial" w:hAnsi="Arial" w:cs="Arial"/>
          <w:b/>
          <w:kern w:val="28"/>
          <w:sz w:val="40"/>
          <w:szCs w:val="44"/>
        </w:rPr>
      </w:pPr>
      <w:r w:rsidRPr="009A2736">
        <w:rPr>
          <w:rFonts w:ascii="Arial" w:hAnsi="Arial" w:cs="Arial"/>
          <w:b/>
          <w:kern w:val="28"/>
          <w:sz w:val="40"/>
          <w:szCs w:val="44"/>
        </w:rPr>
        <w:t>Wünsche und Anträge</w:t>
      </w:r>
      <w:r w:rsidR="00067E4E" w:rsidRPr="009A2736">
        <w:rPr>
          <w:rStyle w:val="Funotenzeichen"/>
          <w:rFonts w:ascii="Arial" w:hAnsi="Arial" w:cs="Arial"/>
          <w:b/>
          <w:kern w:val="28"/>
          <w:sz w:val="40"/>
          <w:szCs w:val="44"/>
        </w:rPr>
        <w:footnoteReference w:id="1"/>
      </w:r>
    </w:p>
    <w:p w:rsidR="004D20D0" w:rsidRPr="009A2736" w:rsidRDefault="004D20D0" w:rsidP="005D1604">
      <w:pPr>
        <w:widowControl w:val="0"/>
        <w:numPr>
          <w:ilvl w:val="0"/>
          <w:numId w:val="1"/>
        </w:numPr>
        <w:tabs>
          <w:tab w:val="num" w:pos="1418"/>
        </w:tabs>
        <w:overflowPunct w:val="0"/>
        <w:autoSpaceDE w:val="0"/>
        <w:autoSpaceDN w:val="0"/>
        <w:adjustRightInd w:val="0"/>
        <w:ind w:left="851" w:firstLine="0"/>
        <w:rPr>
          <w:rFonts w:ascii="Arial" w:hAnsi="Arial" w:cs="Arial"/>
          <w:b/>
          <w:kern w:val="28"/>
          <w:sz w:val="40"/>
          <w:szCs w:val="44"/>
        </w:rPr>
      </w:pPr>
      <w:r w:rsidRPr="009A2736">
        <w:rPr>
          <w:rFonts w:ascii="Arial" w:hAnsi="Arial" w:cs="Arial"/>
          <w:b/>
          <w:kern w:val="28"/>
          <w:sz w:val="40"/>
          <w:szCs w:val="44"/>
        </w:rPr>
        <w:t>Schlusswort</w:t>
      </w:r>
      <w:bookmarkEnd w:id="0"/>
    </w:p>
    <w:sectPr w:rsidR="004D20D0" w:rsidRPr="009A2736" w:rsidSect="005D1604">
      <w:type w:val="continuous"/>
      <w:pgSz w:w="11907" w:h="16840" w:code="9"/>
      <w:pgMar w:top="567" w:right="567" w:bottom="567" w:left="709" w:header="720" w:footer="397" w:gutter="0"/>
      <w:paperSrc w:first="267" w:other="267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9B7" w:rsidRDefault="00A409B7" w:rsidP="00A07FB0">
      <w:r>
        <w:separator/>
      </w:r>
    </w:p>
  </w:endnote>
  <w:endnote w:type="continuationSeparator" w:id="0">
    <w:p w:rsidR="00A409B7" w:rsidRDefault="00A409B7" w:rsidP="00A0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9B7" w:rsidRDefault="00A409B7" w:rsidP="00A07FB0">
      <w:r>
        <w:separator/>
      </w:r>
    </w:p>
  </w:footnote>
  <w:footnote w:type="continuationSeparator" w:id="0">
    <w:p w:rsidR="00A409B7" w:rsidRDefault="00A409B7" w:rsidP="00A07FB0">
      <w:r>
        <w:continuationSeparator/>
      </w:r>
    </w:p>
  </w:footnote>
  <w:footnote w:id="1">
    <w:p w:rsidR="00067E4E" w:rsidRPr="00742D4F" w:rsidRDefault="00067E4E" w:rsidP="00DF60AC">
      <w:pPr>
        <w:pStyle w:val="Funotentext"/>
        <w:ind w:left="142" w:hanging="142"/>
        <w:rPr>
          <w:rFonts w:ascii="Arial" w:hAnsi="Arial" w:cs="Arial"/>
          <w:b/>
        </w:rPr>
      </w:pPr>
      <w:r w:rsidRPr="00742D4F">
        <w:rPr>
          <w:rStyle w:val="Funotenzeichen"/>
          <w:rFonts w:ascii="Arial" w:hAnsi="Arial" w:cs="Arial"/>
          <w:b/>
        </w:rPr>
        <w:footnoteRef/>
      </w:r>
      <w:r w:rsidRPr="00742D4F">
        <w:rPr>
          <w:rFonts w:ascii="Arial" w:hAnsi="Arial" w:cs="Arial"/>
          <w:b/>
        </w:rPr>
        <w:t xml:space="preserve"> Anträge sind schriftlich bis zum </w:t>
      </w:r>
      <w:r w:rsidR="00CD7225">
        <w:rPr>
          <w:rFonts w:ascii="Arial" w:hAnsi="Arial" w:cs="Arial"/>
          <w:b/>
        </w:rPr>
        <w:t xml:space="preserve">19.3.2022 </w:t>
      </w:r>
      <w:r w:rsidRPr="00742D4F">
        <w:rPr>
          <w:rFonts w:ascii="Arial" w:hAnsi="Arial" w:cs="Arial"/>
          <w:b/>
        </w:rPr>
        <w:t xml:space="preserve">beim Vorsitzenden Arnold Löffler, Scheuerlenstraße 43,       </w:t>
      </w:r>
    </w:p>
    <w:p w:rsidR="00067E4E" w:rsidRPr="00742D4F" w:rsidRDefault="00067E4E" w:rsidP="00DF60AC">
      <w:pPr>
        <w:pStyle w:val="Funotentext"/>
        <w:ind w:left="142" w:hanging="142"/>
        <w:rPr>
          <w:rFonts w:ascii="Arial" w:hAnsi="Arial" w:cs="Arial"/>
          <w:b/>
        </w:rPr>
      </w:pPr>
      <w:r w:rsidRPr="00742D4F">
        <w:rPr>
          <w:rFonts w:ascii="Arial" w:hAnsi="Arial" w:cs="Arial"/>
          <w:b/>
        </w:rPr>
        <w:t xml:space="preserve">  79822 Titisee-Neustadt einzureichen.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222AC"/>
    <w:multiLevelType w:val="hybridMultilevel"/>
    <w:tmpl w:val="97B8F184"/>
    <w:lvl w:ilvl="0" w:tplc="07E2DA70">
      <w:start w:val="1"/>
      <w:numFmt w:val="decimal"/>
      <w:lvlText w:val="%1."/>
      <w:lvlJc w:val="left"/>
      <w:pPr>
        <w:tabs>
          <w:tab w:val="num" w:pos="1556"/>
        </w:tabs>
        <w:ind w:left="1556" w:hanging="705"/>
      </w:pPr>
      <w:rPr>
        <w:rFonts w:hint="default"/>
        <w:b/>
        <w:sz w:val="4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" w15:restartNumberingAfterBreak="0">
    <w:nsid w:val="5086692D"/>
    <w:multiLevelType w:val="hybridMultilevel"/>
    <w:tmpl w:val="52DC3F82"/>
    <w:lvl w:ilvl="0" w:tplc="B030A7D0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211" w:hanging="360"/>
      </w:pPr>
    </w:lvl>
    <w:lvl w:ilvl="2" w:tplc="0407001B" w:tentative="1">
      <w:start w:val="1"/>
      <w:numFmt w:val="lowerRoman"/>
      <w:lvlText w:val="%3."/>
      <w:lvlJc w:val="right"/>
      <w:pPr>
        <w:ind w:left="4931" w:hanging="180"/>
      </w:pPr>
    </w:lvl>
    <w:lvl w:ilvl="3" w:tplc="0407000F" w:tentative="1">
      <w:start w:val="1"/>
      <w:numFmt w:val="decimal"/>
      <w:lvlText w:val="%4."/>
      <w:lvlJc w:val="left"/>
      <w:pPr>
        <w:ind w:left="5651" w:hanging="360"/>
      </w:pPr>
    </w:lvl>
    <w:lvl w:ilvl="4" w:tplc="04070019" w:tentative="1">
      <w:start w:val="1"/>
      <w:numFmt w:val="lowerLetter"/>
      <w:lvlText w:val="%5."/>
      <w:lvlJc w:val="left"/>
      <w:pPr>
        <w:ind w:left="6371" w:hanging="360"/>
      </w:pPr>
    </w:lvl>
    <w:lvl w:ilvl="5" w:tplc="0407001B" w:tentative="1">
      <w:start w:val="1"/>
      <w:numFmt w:val="lowerRoman"/>
      <w:lvlText w:val="%6."/>
      <w:lvlJc w:val="right"/>
      <w:pPr>
        <w:ind w:left="7091" w:hanging="180"/>
      </w:pPr>
    </w:lvl>
    <w:lvl w:ilvl="6" w:tplc="0407000F" w:tentative="1">
      <w:start w:val="1"/>
      <w:numFmt w:val="decimal"/>
      <w:lvlText w:val="%7."/>
      <w:lvlJc w:val="left"/>
      <w:pPr>
        <w:ind w:left="7811" w:hanging="360"/>
      </w:pPr>
    </w:lvl>
    <w:lvl w:ilvl="7" w:tplc="04070019" w:tentative="1">
      <w:start w:val="1"/>
      <w:numFmt w:val="lowerLetter"/>
      <w:lvlText w:val="%8."/>
      <w:lvlJc w:val="left"/>
      <w:pPr>
        <w:ind w:left="8531" w:hanging="360"/>
      </w:pPr>
    </w:lvl>
    <w:lvl w:ilvl="8" w:tplc="0407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2" w15:restartNumberingAfterBreak="0">
    <w:nsid w:val="7AD46D64"/>
    <w:multiLevelType w:val="hybridMultilevel"/>
    <w:tmpl w:val="A802F00A"/>
    <w:lvl w:ilvl="0" w:tplc="2BCA3418">
      <w:start w:val="3"/>
      <w:numFmt w:val="lowerLetter"/>
      <w:lvlText w:val="%1)"/>
      <w:lvlJc w:val="left"/>
      <w:pPr>
        <w:ind w:left="23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01"/>
  <w:drawingGridVerticalSpacing w:val="27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8B"/>
    <w:rsid w:val="00026A9F"/>
    <w:rsid w:val="00047E46"/>
    <w:rsid w:val="00054557"/>
    <w:rsid w:val="00067E4E"/>
    <w:rsid w:val="00071EAD"/>
    <w:rsid w:val="000855C3"/>
    <w:rsid w:val="000A11D6"/>
    <w:rsid w:val="00112505"/>
    <w:rsid w:val="00137FB0"/>
    <w:rsid w:val="0023169C"/>
    <w:rsid w:val="00287FF7"/>
    <w:rsid w:val="002A03C8"/>
    <w:rsid w:val="002B739F"/>
    <w:rsid w:val="002C7953"/>
    <w:rsid w:val="002D33C9"/>
    <w:rsid w:val="002D628B"/>
    <w:rsid w:val="002D71ED"/>
    <w:rsid w:val="002E53DE"/>
    <w:rsid w:val="00364EEE"/>
    <w:rsid w:val="003B65BC"/>
    <w:rsid w:val="003E017D"/>
    <w:rsid w:val="003E4DEC"/>
    <w:rsid w:val="00404B61"/>
    <w:rsid w:val="0044352C"/>
    <w:rsid w:val="00451DF7"/>
    <w:rsid w:val="00480FCD"/>
    <w:rsid w:val="0049056C"/>
    <w:rsid w:val="004D1DDB"/>
    <w:rsid w:val="004D20D0"/>
    <w:rsid w:val="004F734B"/>
    <w:rsid w:val="00517D66"/>
    <w:rsid w:val="005230CA"/>
    <w:rsid w:val="00536A48"/>
    <w:rsid w:val="00573D3F"/>
    <w:rsid w:val="005C2ED9"/>
    <w:rsid w:val="005D1604"/>
    <w:rsid w:val="005D1938"/>
    <w:rsid w:val="005D7015"/>
    <w:rsid w:val="005E7543"/>
    <w:rsid w:val="00623FC1"/>
    <w:rsid w:val="00625F53"/>
    <w:rsid w:val="00635C46"/>
    <w:rsid w:val="00682835"/>
    <w:rsid w:val="00697425"/>
    <w:rsid w:val="006F5881"/>
    <w:rsid w:val="0073649E"/>
    <w:rsid w:val="00742D4F"/>
    <w:rsid w:val="00757617"/>
    <w:rsid w:val="0088681A"/>
    <w:rsid w:val="008914FC"/>
    <w:rsid w:val="008C04E2"/>
    <w:rsid w:val="008C3EB1"/>
    <w:rsid w:val="008D62C4"/>
    <w:rsid w:val="009140DB"/>
    <w:rsid w:val="00945CD8"/>
    <w:rsid w:val="009476DA"/>
    <w:rsid w:val="00973613"/>
    <w:rsid w:val="009919EE"/>
    <w:rsid w:val="00995AF7"/>
    <w:rsid w:val="009A2736"/>
    <w:rsid w:val="009C7657"/>
    <w:rsid w:val="009D0685"/>
    <w:rsid w:val="009D4124"/>
    <w:rsid w:val="00A062E0"/>
    <w:rsid w:val="00A07FB0"/>
    <w:rsid w:val="00A17B7B"/>
    <w:rsid w:val="00A409B7"/>
    <w:rsid w:val="00A46C72"/>
    <w:rsid w:val="00AC59C7"/>
    <w:rsid w:val="00AD010A"/>
    <w:rsid w:val="00B36669"/>
    <w:rsid w:val="00B77B62"/>
    <w:rsid w:val="00BC03D6"/>
    <w:rsid w:val="00BC2A62"/>
    <w:rsid w:val="00BE3AA5"/>
    <w:rsid w:val="00C019E8"/>
    <w:rsid w:val="00C35B51"/>
    <w:rsid w:val="00C37683"/>
    <w:rsid w:val="00CC0237"/>
    <w:rsid w:val="00CD2DF9"/>
    <w:rsid w:val="00CD6395"/>
    <w:rsid w:val="00CD7225"/>
    <w:rsid w:val="00D05F89"/>
    <w:rsid w:val="00D559D9"/>
    <w:rsid w:val="00D6034C"/>
    <w:rsid w:val="00D67A69"/>
    <w:rsid w:val="00D84393"/>
    <w:rsid w:val="00DB2E43"/>
    <w:rsid w:val="00DD4461"/>
    <w:rsid w:val="00DF60AC"/>
    <w:rsid w:val="00E04026"/>
    <w:rsid w:val="00E221C3"/>
    <w:rsid w:val="00E249A7"/>
    <w:rsid w:val="00E35598"/>
    <w:rsid w:val="00E81EF4"/>
    <w:rsid w:val="00EA37CF"/>
    <w:rsid w:val="00EB4013"/>
    <w:rsid w:val="00ED589C"/>
    <w:rsid w:val="00EF0E49"/>
    <w:rsid w:val="00F06B40"/>
    <w:rsid w:val="00F54B66"/>
    <w:rsid w:val="00F71FDD"/>
    <w:rsid w:val="00FD4605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5478B4-4F48-4E6D-9249-B269F96F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C37683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color w:val="000000"/>
      <w:kern w:val="28"/>
      <w:sz w:val="28"/>
      <w:szCs w:val="22"/>
    </w:rPr>
  </w:style>
  <w:style w:type="paragraph" w:styleId="berschrift7">
    <w:name w:val="heading 7"/>
    <w:basedOn w:val="Standard"/>
    <w:next w:val="Standard"/>
    <w:qFormat/>
    <w:rsid w:val="00C37683"/>
    <w:pPr>
      <w:keepNext/>
      <w:widowControl w:val="0"/>
      <w:overflowPunct w:val="0"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color w:val="000000"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20D0"/>
    <w:pPr>
      <w:ind w:left="720"/>
      <w:contextualSpacing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30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30C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07FB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07FB0"/>
  </w:style>
  <w:style w:type="character" w:styleId="Funotenzeichen">
    <w:name w:val="footnote reference"/>
    <w:basedOn w:val="Absatz-Standardschriftart"/>
    <w:uiPriority w:val="99"/>
    <w:semiHidden/>
    <w:unhideWhenUsed/>
    <w:rsid w:val="00A07FB0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07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BA57-ABC2-41EE-81B6-D2BDF871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Microsoft-Konto</cp:lastModifiedBy>
  <cp:revision>12</cp:revision>
  <cp:lastPrinted>2022-03-23T14:25:00Z</cp:lastPrinted>
  <dcterms:created xsi:type="dcterms:W3CDTF">2022-02-27T09:11:00Z</dcterms:created>
  <dcterms:modified xsi:type="dcterms:W3CDTF">2022-03-23T14:32:00Z</dcterms:modified>
</cp:coreProperties>
</file>